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3D" w:rsidRPr="003C5E3D" w:rsidRDefault="003C5E3D" w:rsidP="003C5E3D">
      <w:pPr>
        <w:adjustRightInd w:val="0"/>
        <w:snapToGrid w:val="0"/>
        <w:spacing w:before="120" w:after="120" w:line="360" w:lineRule="auto"/>
        <w:jc w:val="left"/>
        <w:rPr>
          <w:rFonts w:ascii="仿宋" w:eastAsia="仿宋" w:hAnsi="仿宋" w:cs="Times New Roman"/>
          <w:kern w:val="0"/>
          <w:sz w:val="28"/>
          <w:szCs w:val="28"/>
          <w:lang w:val="x-none" w:eastAsia="x-none"/>
        </w:rPr>
      </w:pPr>
      <w:proofErr w:type="spellStart"/>
      <w:r w:rsidRPr="003C5E3D">
        <w:rPr>
          <w:rFonts w:ascii="仿宋" w:eastAsia="仿宋" w:hAnsi="仿宋" w:cs="Times New Roman" w:hint="eastAsia"/>
          <w:kern w:val="0"/>
          <w:sz w:val="28"/>
          <w:szCs w:val="28"/>
          <w:lang w:val="x-none" w:eastAsia="x-none"/>
        </w:rPr>
        <w:t>附件</w:t>
      </w:r>
      <w:proofErr w:type="spellEnd"/>
      <w:r w:rsidRPr="003C5E3D">
        <w:rPr>
          <w:rFonts w:ascii="仿宋" w:eastAsia="仿宋" w:hAnsi="仿宋" w:cs="Times New Roman" w:hint="eastAsia"/>
          <w:kern w:val="0"/>
          <w:sz w:val="28"/>
          <w:szCs w:val="28"/>
          <w:lang w:val="x-none" w:eastAsia="x-none"/>
        </w:rPr>
        <w:t>：</w:t>
      </w:r>
    </w:p>
    <w:p w:rsidR="003C5E3D" w:rsidRPr="003C5E3D" w:rsidRDefault="003C5E3D" w:rsidP="003C5E3D">
      <w:pPr>
        <w:autoSpaceDE w:val="0"/>
        <w:autoSpaceDN w:val="0"/>
        <w:adjustRightInd w:val="0"/>
        <w:snapToGrid w:val="0"/>
        <w:spacing w:line="360" w:lineRule="auto"/>
        <w:ind w:rightChars="-135" w:right="-283"/>
        <w:jc w:val="center"/>
        <w:rPr>
          <w:rFonts w:ascii="黑体" w:eastAsia="黑体" w:hAnsi="黑体" w:cs="黑体"/>
          <w:sz w:val="30"/>
          <w:szCs w:val="30"/>
        </w:rPr>
      </w:pPr>
      <w:r w:rsidRPr="003C5E3D">
        <w:rPr>
          <w:rFonts w:ascii="黑体" w:eastAsia="黑体" w:hAnsi="黑体" w:cs="黑体" w:hint="eastAsia"/>
          <w:color w:val="262626"/>
          <w:sz w:val="30"/>
          <w:szCs w:val="30"/>
        </w:rPr>
        <w:t>南京信息工程大学滨江学院无锡校区</w:t>
      </w:r>
      <w:r w:rsidRPr="003C5E3D">
        <w:rPr>
          <w:rFonts w:ascii="黑体" w:eastAsia="黑体" w:hAnsi="黑体" w:cs="黑体"/>
          <w:sz w:val="30"/>
          <w:szCs w:val="30"/>
        </w:rPr>
        <w:t>2019</w:t>
      </w:r>
      <w:r w:rsidRPr="003C5E3D">
        <w:rPr>
          <w:rFonts w:ascii="黑体" w:eastAsia="黑体" w:hAnsi="黑体" w:cs="黑体" w:hint="eastAsia"/>
          <w:sz w:val="30"/>
          <w:szCs w:val="30"/>
        </w:rPr>
        <w:t>-2020学年</w:t>
      </w:r>
    </w:p>
    <w:p w:rsidR="003C5E3D" w:rsidRPr="003C5E3D" w:rsidRDefault="003C5E3D" w:rsidP="003C5E3D">
      <w:pPr>
        <w:autoSpaceDE w:val="0"/>
        <w:autoSpaceDN w:val="0"/>
        <w:adjustRightInd w:val="0"/>
        <w:snapToGrid w:val="0"/>
        <w:spacing w:line="360" w:lineRule="auto"/>
        <w:ind w:rightChars="-135" w:right="-283"/>
        <w:jc w:val="center"/>
        <w:rPr>
          <w:rFonts w:ascii="黑体" w:eastAsia="黑体" w:hAnsi="黑体" w:cs="黑体"/>
          <w:sz w:val="30"/>
          <w:szCs w:val="30"/>
        </w:rPr>
      </w:pPr>
      <w:r w:rsidRPr="003C5E3D">
        <w:rPr>
          <w:rFonts w:ascii="黑体" w:eastAsia="黑体" w:hAnsi="黑体" w:cs="黑体" w:hint="eastAsia"/>
          <w:sz w:val="30"/>
          <w:szCs w:val="30"/>
        </w:rPr>
        <w:t>教材采购招标要求</w:t>
      </w:r>
    </w:p>
    <w:p w:rsidR="003C5E3D" w:rsidRPr="003C5E3D" w:rsidRDefault="003C5E3D" w:rsidP="003C5E3D">
      <w:pPr>
        <w:autoSpaceDE w:val="0"/>
        <w:autoSpaceDN w:val="0"/>
        <w:adjustRightInd w:val="0"/>
        <w:snapToGrid w:val="0"/>
        <w:spacing w:line="360" w:lineRule="auto"/>
        <w:ind w:rightChars="-135" w:right="-283"/>
        <w:jc w:val="left"/>
        <w:rPr>
          <w:rFonts w:ascii="仿宋" w:eastAsia="仿宋" w:hAnsi="仿宋" w:cs="黑体"/>
          <w:sz w:val="28"/>
          <w:szCs w:val="28"/>
        </w:rPr>
      </w:pP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hint="eastAsia"/>
          <w:sz w:val="24"/>
          <w:szCs w:val="24"/>
          <w:lang w:val="zh-CN"/>
        </w:rPr>
        <w:t>南京信息工程大学滨江学院无锡校区本科</w:t>
      </w:r>
      <w:r w:rsidRPr="000E5748">
        <w:rPr>
          <w:rFonts w:ascii="仿宋" w:eastAsia="仿宋" w:hAnsi="仿宋" w:cs="宋体"/>
          <w:sz w:val="24"/>
          <w:szCs w:val="24"/>
          <w:lang w:val="zh-CN"/>
        </w:rPr>
        <w:t>2019-2020</w:t>
      </w:r>
      <w:r w:rsidRPr="000E5748">
        <w:rPr>
          <w:rFonts w:ascii="仿宋" w:eastAsia="仿宋" w:hAnsi="仿宋" w:cs="宋体" w:hint="eastAsia"/>
          <w:sz w:val="24"/>
          <w:szCs w:val="24"/>
          <w:lang w:val="zh-CN"/>
        </w:rPr>
        <w:t>学年教学计划内教材采购招标的相关要求和时间节点如下，</w:t>
      </w:r>
      <w:r w:rsidR="000E5748" w:rsidRPr="000E5748">
        <w:rPr>
          <w:rFonts w:ascii="仿宋" w:eastAsia="仿宋" w:hAnsi="仿宋" w:cs="宋体" w:hint="eastAsia"/>
          <w:sz w:val="24"/>
          <w:szCs w:val="24"/>
          <w:lang w:val="zh-CN"/>
        </w:rPr>
        <w:t>烦</w:t>
      </w:r>
      <w:r w:rsidRPr="000E5748">
        <w:rPr>
          <w:rFonts w:ascii="仿宋" w:eastAsia="仿宋" w:hAnsi="仿宋" w:cs="宋体" w:hint="eastAsia"/>
          <w:sz w:val="24"/>
          <w:szCs w:val="24"/>
          <w:lang w:val="zh-CN"/>
        </w:rPr>
        <w:t>请财务处予以支持：</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hint="eastAsia"/>
          <w:sz w:val="24"/>
          <w:szCs w:val="24"/>
          <w:lang w:val="zh-CN"/>
        </w:rPr>
        <w:t>一、招标周期：</w:t>
      </w:r>
      <w:proofErr w:type="gramStart"/>
      <w:r w:rsidRPr="000E5748">
        <w:rPr>
          <w:rFonts w:ascii="仿宋" w:eastAsia="仿宋" w:hAnsi="仿宋" w:cs="宋体" w:hint="eastAsia"/>
          <w:sz w:val="24"/>
          <w:szCs w:val="24"/>
          <w:lang w:val="zh-CN"/>
        </w:rPr>
        <w:t>一</w:t>
      </w:r>
      <w:proofErr w:type="gramEnd"/>
      <w:r w:rsidRPr="000E5748">
        <w:rPr>
          <w:rFonts w:ascii="仿宋" w:eastAsia="仿宋" w:hAnsi="仿宋" w:cs="宋体" w:hint="eastAsia"/>
          <w:sz w:val="24"/>
          <w:szCs w:val="24"/>
          <w:lang w:val="zh-CN"/>
        </w:rPr>
        <w:t>学年，</w:t>
      </w:r>
      <w:r w:rsidRPr="000E5748">
        <w:rPr>
          <w:rFonts w:ascii="仿宋" w:eastAsia="仿宋" w:hAnsi="仿宋" w:cs="宋体"/>
          <w:sz w:val="24"/>
          <w:szCs w:val="24"/>
          <w:lang w:val="zh-CN"/>
        </w:rPr>
        <w:t>2019-2020</w:t>
      </w:r>
      <w:r w:rsidRPr="000E5748">
        <w:rPr>
          <w:rFonts w:ascii="仿宋" w:eastAsia="仿宋" w:hAnsi="仿宋" w:cs="宋体" w:hint="eastAsia"/>
          <w:sz w:val="24"/>
          <w:szCs w:val="24"/>
          <w:lang w:val="zh-CN"/>
        </w:rPr>
        <w:t>学年春秋两季。</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hint="eastAsia"/>
          <w:sz w:val="24"/>
          <w:szCs w:val="24"/>
          <w:lang w:val="zh-CN"/>
        </w:rPr>
        <w:t>二、招标时间：</w:t>
      </w:r>
      <w:r w:rsidRPr="000E5748">
        <w:rPr>
          <w:rFonts w:ascii="仿宋" w:eastAsia="仿宋" w:hAnsi="仿宋" w:cs="宋体"/>
          <w:sz w:val="24"/>
          <w:szCs w:val="24"/>
          <w:lang w:val="zh-CN"/>
        </w:rPr>
        <w:t>2019</w:t>
      </w:r>
      <w:r w:rsidRPr="000E5748">
        <w:rPr>
          <w:rFonts w:ascii="仿宋" w:eastAsia="仿宋" w:hAnsi="仿宋" w:cs="宋体" w:hint="eastAsia"/>
          <w:sz w:val="24"/>
          <w:szCs w:val="24"/>
          <w:lang w:val="zh-CN"/>
        </w:rPr>
        <w:t>年</w:t>
      </w:r>
      <w:r w:rsidRPr="000E5748">
        <w:rPr>
          <w:rFonts w:ascii="仿宋" w:eastAsia="仿宋" w:hAnsi="仿宋" w:cs="宋体"/>
          <w:sz w:val="24"/>
          <w:szCs w:val="24"/>
          <w:lang w:val="zh-CN"/>
        </w:rPr>
        <w:t>6</w:t>
      </w:r>
      <w:r w:rsidRPr="000E5748">
        <w:rPr>
          <w:rFonts w:ascii="仿宋" w:eastAsia="仿宋" w:hAnsi="仿宋" w:cs="宋体" w:hint="eastAsia"/>
          <w:sz w:val="24"/>
          <w:szCs w:val="24"/>
          <w:lang w:val="zh-CN"/>
        </w:rPr>
        <w:t>月</w:t>
      </w:r>
      <w:r w:rsidRPr="000E5748">
        <w:rPr>
          <w:rFonts w:ascii="仿宋" w:eastAsia="仿宋" w:hAnsi="仿宋" w:cs="宋体"/>
          <w:sz w:val="24"/>
          <w:szCs w:val="24"/>
          <w:lang w:val="zh-CN"/>
        </w:rPr>
        <w:t>1</w:t>
      </w:r>
      <w:r w:rsidRPr="000E5748">
        <w:rPr>
          <w:rFonts w:ascii="仿宋" w:eastAsia="仿宋" w:hAnsi="仿宋" w:cs="宋体" w:hint="eastAsia"/>
          <w:sz w:val="24"/>
          <w:szCs w:val="24"/>
          <w:lang w:val="zh-CN"/>
        </w:rPr>
        <w:t>日前完成招标。</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hint="eastAsia"/>
          <w:sz w:val="24"/>
          <w:szCs w:val="24"/>
          <w:lang w:val="zh-CN"/>
        </w:rPr>
        <w:t>三、招标要求：</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w:t>
      </w:r>
      <w:r w:rsidRPr="000E5748">
        <w:rPr>
          <w:rFonts w:ascii="仿宋" w:eastAsia="仿宋" w:hAnsi="仿宋" w:cs="宋体" w:hint="eastAsia"/>
          <w:sz w:val="24"/>
          <w:szCs w:val="24"/>
          <w:lang w:val="zh-CN"/>
        </w:rPr>
        <w:t>投标人必须是在工商行政管理部门和税务部门登记注册的企业，具有独立法人资格，持有效营业执照、税务登记证、组织机构代码证与所经营项目相关的国家及行业规范要求的相关证照。</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2.</w:t>
      </w:r>
      <w:r w:rsidRPr="000E5748">
        <w:rPr>
          <w:rFonts w:ascii="仿宋" w:eastAsia="仿宋" w:hAnsi="仿宋" w:cs="宋体" w:hint="eastAsia"/>
          <w:sz w:val="24"/>
          <w:szCs w:val="24"/>
          <w:lang w:val="zh-CN"/>
        </w:rPr>
        <w:t>拟确定2家中标供应商。</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3.</w:t>
      </w:r>
      <w:r w:rsidRPr="000E5748">
        <w:rPr>
          <w:rFonts w:ascii="仿宋" w:eastAsia="仿宋" w:hAnsi="仿宋" w:cs="宋体" w:hint="eastAsia"/>
          <w:sz w:val="24"/>
          <w:szCs w:val="24"/>
          <w:lang w:val="zh-CN"/>
        </w:rPr>
        <w:t>以南京信息工程大学滨江学院无锡校区与中标人签订的合同中的教材供应折扣和实际发生码洋为依据（教育部制定的“两课”教材折扣率按国家统一规定执行），采取以下结算方式：由中标人凭班级领书单直接与学生结算，每学期期末结算一次，同时提供收费清单给招标方备查。</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4.</w:t>
      </w:r>
      <w:r w:rsidRPr="000E5748">
        <w:rPr>
          <w:rFonts w:ascii="仿宋" w:eastAsia="仿宋" w:hAnsi="仿宋" w:cs="宋体" w:hint="eastAsia"/>
          <w:sz w:val="24"/>
          <w:szCs w:val="24"/>
          <w:lang w:val="zh-CN"/>
        </w:rPr>
        <w:t>中标人按南京信息工程大学滨江学院无锡校区列入教学计划所订教材免费提供教师用书（不含参考书），数量视任课教师而定，人手</w:t>
      </w:r>
      <w:r w:rsidRPr="000E5748">
        <w:rPr>
          <w:rFonts w:ascii="仿宋" w:eastAsia="仿宋" w:hAnsi="仿宋" w:cs="宋体"/>
          <w:sz w:val="24"/>
          <w:szCs w:val="24"/>
          <w:lang w:val="zh-CN"/>
        </w:rPr>
        <w:t>1</w:t>
      </w:r>
      <w:r w:rsidRPr="000E5748">
        <w:rPr>
          <w:rFonts w:ascii="仿宋" w:eastAsia="仿宋" w:hAnsi="仿宋" w:cs="宋体" w:hint="eastAsia"/>
          <w:sz w:val="24"/>
          <w:szCs w:val="24"/>
          <w:lang w:val="zh-CN"/>
        </w:rPr>
        <w:t>册。</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5.</w:t>
      </w:r>
      <w:r w:rsidRPr="000E5748">
        <w:rPr>
          <w:rFonts w:ascii="仿宋" w:eastAsia="仿宋" w:hAnsi="仿宋" w:cs="宋体" w:hint="eastAsia"/>
          <w:sz w:val="24"/>
          <w:szCs w:val="24"/>
          <w:lang w:val="zh-CN"/>
        </w:rPr>
        <w:t>招标方提供校区一间库房，由中标方独立管理库房，进行教材供应与结算业务。</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6.</w:t>
      </w:r>
      <w:r w:rsidRPr="000E5748">
        <w:rPr>
          <w:rFonts w:ascii="仿宋" w:eastAsia="仿宋" w:hAnsi="仿宋" w:cs="宋体" w:hint="eastAsia"/>
          <w:sz w:val="24"/>
          <w:szCs w:val="24"/>
          <w:lang w:val="zh-CN"/>
        </w:rPr>
        <w:t>中标方要确保在每学期开学前将预订教材安全无损地运抵甲方指定地点，并在上一学期结束前将教师用书发放至任课教师，每学期开学第一周内将学生使用教材发放</w:t>
      </w:r>
      <w:proofErr w:type="gramStart"/>
      <w:r w:rsidRPr="000E5748">
        <w:rPr>
          <w:rFonts w:ascii="仿宋" w:eastAsia="仿宋" w:hAnsi="仿宋" w:cs="宋体" w:hint="eastAsia"/>
          <w:sz w:val="24"/>
          <w:szCs w:val="24"/>
          <w:lang w:val="zh-CN"/>
        </w:rPr>
        <w:t>至学生</w:t>
      </w:r>
      <w:proofErr w:type="gramEnd"/>
      <w:r w:rsidRPr="000E5748">
        <w:rPr>
          <w:rFonts w:ascii="仿宋" w:eastAsia="仿宋" w:hAnsi="仿宋" w:cs="宋体" w:hint="eastAsia"/>
          <w:sz w:val="24"/>
          <w:szCs w:val="24"/>
          <w:lang w:val="zh-CN"/>
        </w:rPr>
        <w:t>班级，并派专人常驻学校办公，以便完成所有教材的补订、退还、记账和结算等各项工作，教材运输、发放过程中的人员安排和结算均由供应商解决。</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7.</w:t>
      </w:r>
      <w:r w:rsidRPr="000E5748">
        <w:rPr>
          <w:rFonts w:ascii="仿宋" w:eastAsia="仿宋" w:hAnsi="仿宋" w:cs="宋体" w:hint="eastAsia"/>
          <w:sz w:val="24"/>
          <w:szCs w:val="24"/>
          <w:lang w:val="zh-CN"/>
        </w:rPr>
        <w:t>中标人应缴纳</w:t>
      </w:r>
      <w:r w:rsidRPr="000E5748">
        <w:rPr>
          <w:rFonts w:ascii="仿宋" w:eastAsia="仿宋" w:hAnsi="仿宋" w:cs="宋体"/>
          <w:sz w:val="24"/>
          <w:szCs w:val="24"/>
          <w:lang w:val="zh-CN"/>
        </w:rPr>
        <w:t>5</w:t>
      </w:r>
      <w:r w:rsidRPr="000E5748">
        <w:rPr>
          <w:rFonts w:ascii="仿宋" w:eastAsia="仿宋" w:hAnsi="仿宋" w:cs="宋体" w:hint="eastAsia"/>
          <w:sz w:val="24"/>
          <w:szCs w:val="24"/>
          <w:lang w:val="zh-CN"/>
        </w:rPr>
        <w:t>万元的履约保证金，履约结束且无履约争议的情况下无息退还。</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8.</w:t>
      </w:r>
      <w:r w:rsidRPr="000E5748">
        <w:rPr>
          <w:rFonts w:ascii="仿宋" w:eastAsia="仿宋" w:hAnsi="仿宋" w:cs="宋体" w:hint="eastAsia"/>
          <w:sz w:val="24"/>
          <w:szCs w:val="24"/>
          <w:lang w:val="zh-CN"/>
        </w:rPr>
        <w:t>课前</w:t>
      </w:r>
      <w:proofErr w:type="gramStart"/>
      <w:r w:rsidRPr="000E5748">
        <w:rPr>
          <w:rFonts w:ascii="仿宋" w:eastAsia="仿宋" w:hAnsi="仿宋" w:cs="宋体" w:hint="eastAsia"/>
          <w:sz w:val="24"/>
          <w:szCs w:val="24"/>
          <w:lang w:val="zh-CN"/>
        </w:rPr>
        <w:t>到书率低于</w:t>
      </w:r>
      <w:proofErr w:type="gramEnd"/>
      <w:r w:rsidRPr="000E5748">
        <w:rPr>
          <w:rFonts w:ascii="仿宋" w:eastAsia="仿宋" w:hAnsi="仿宋" w:cs="宋体"/>
          <w:sz w:val="24"/>
          <w:szCs w:val="24"/>
          <w:lang w:val="zh-CN"/>
        </w:rPr>
        <w:t>98%</w:t>
      </w:r>
      <w:r w:rsidRPr="000E5748">
        <w:rPr>
          <w:rFonts w:ascii="仿宋" w:eastAsia="仿宋" w:hAnsi="仿宋" w:cs="宋体" w:hint="eastAsia"/>
          <w:sz w:val="24"/>
          <w:szCs w:val="24"/>
          <w:lang w:val="zh-CN"/>
        </w:rPr>
        <w:t>的，中标人应承担</w:t>
      </w:r>
      <w:proofErr w:type="gramStart"/>
      <w:r w:rsidRPr="000E5748">
        <w:rPr>
          <w:rFonts w:ascii="仿宋" w:eastAsia="仿宋" w:hAnsi="仿宋" w:cs="宋体" w:hint="eastAsia"/>
          <w:sz w:val="24"/>
          <w:szCs w:val="24"/>
          <w:lang w:val="zh-CN"/>
        </w:rPr>
        <w:t>采购总</w:t>
      </w:r>
      <w:proofErr w:type="gramEnd"/>
      <w:r w:rsidRPr="000E5748">
        <w:rPr>
          <w:rFonts w:ascii="仿宋" w:eastAsia="仿宋" w:hAnsi="仿宋" w:cs="宋体" w:hint="eastAsia"/>
          <w:sz w:val="24"/>
          <w:szCs w:val="24"/>
          <w:lang w:val="zh-CN"/>
        </w:rPr>
        <w:t>码洋的</w:t>
      </w:r>
      <w:r w:rsidRPr="000E5748">
        <w:rPr>
          <w:rFonts w:ascii="仿宋" w:eastAsia="仿宋" w:hAnsi="仿宋" w:cs="宋体"/>
          <w:sz w:val="24"/>
          <w:szCs w:val="24"/>
          <w:lang w:val="zh-CN"/>
        </w:rPr>
        <w:t>1%</w:t>
      </w:r>
      <w:r w:rsidRPr="000E5748">
        <w:rPr>
          <w:rFonts w:ascii="仿宋" w:eastAsia="仿宋" w:hAnsi="仿宋" w:cs="宋体" w:hint="eastAsia"/>
          <w:sz w:val="24"/>
          <w:szCs w:val="24"/>
          <w:lang w:val="zh-CN"/>
        </w:rPr>
        <w:t>的经济处罚；情节严重的，招标人有权单方面终止合同。</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lastRenderedPageBreak/>
        <w:t>9.</w:t>
      </w:r>
      <w:r w:rsidRPr="000E5748">
        <w:rPr>
          <w:rFonts w:ascii="仿宋" w:eastAsia="仿宋" w:hAnsi="仿宋" w:cs="宋体" w:hint="eastAsia"/>
          <w:sz w:val="24"/>
          <w:szCs w:val="24"/>
          <w:lang w:val="zh-CN"/>
        </w:rPr>
        <w:t>中标人所提供教材必须为南京信息工程大学滨江学院无锡校区列入当学期教学计划的正版教材（以订单为准）；若为盗版或计划外其它教材，一经查实，招标人有权向中标人处以该教材总码洋</w:t>
      </w:r>
      <w:r w:rsidRPr="000E5748">
        <w:rPr>
          <w:rFonts w:ascii="仿宋" w:eastAsia="仿宋" w:hAnsi="仿宋" w:cs="宋体"/>
          <w:sz w:val="24"/>
          <w:szCs w:val="24"/>
          <w:lang w:val="zh-CN"/>
        </w:rPr>
        <w:t>10</w:t>
      </w:r>
      <w:r w:rsidRPr="000E5748">
        <w:rPr>
          <w:rFonts w:ascii="仿宋" w:eastAsia="仿宋" w:hAnsi="仿宋" w:cs="宋体" w:hint="eastAsia"/>
          <w:sz w:val="24"/>
          <w:szCs w:val="24"/>
          <w:lang w:val="zh-CN"/>
        </w:rPr>
        <w:t>倍的罚金，且立即终止合同，因盗版引发的法律责任由中标人承担。</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10.</w:t>
      </w:r>
      <w:r w:rsidRPr="000E5748">
        <w:rPr>
          <w:rFonts w:ascii="仿宋" w:eastAsia="仿宋" w:hAnsi="仿宋" w:cs="宋体" w:hint="eastAsia"/>
          <w:sz w:val="24"/>
          <w:szCs w:val="24"/>
          <w:lang w:val="zh-CN"/>
        </w:rPr>
        <w:t>中标方应按招标文件和合同的规定履行业务，保质保量完成中标项目。中标方不得转让中标项目，也不得将中标项目分解后分别向他人转让。</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11.</w:t>
      </w:r>
      <w:r w:rsidRPr="000E5748">
        <w:rPr>
          <w:rFonts w:ascii="仿宋" w:eastAsia="仿宋" w:hAnsi="仿宋" w:cs="宋体" w:hint="eastAsia"/>
          <w:sz w:val="24"/>
          <w:szCs w:val="24"/>
          <w:lang w:val="zh-CN"/>
        </w:rPr>
        <w:t>如因教材出现缺页、错装、倒装、破损等问题，中标方应无条件接受退换。</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12.</w:t>
      </w:r>
      <w:r w:rsidRPr="000E5748">
        <w:rPr>
          <w:rFonts w:ascii="仿宋" w:eastAsia="仿宋" w:hAnsi="仿宋" w:cs="宋体" w:hint="eastAsia"/>
          <w:sz w:val="24"/>
          <w:szCs w:val="24"/>
          <w:lang w:val="zh-CN"/>
        </w:rPr>
        <w:t>因各种原因造成的误订、重订、漏订或学生转专业等原因以及本采购周期内形成的余书，中标方均应无条件接受退书和补订。</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13.</w:t>
      </w:r>
      <w:r w:rsidRPr="000E5748">
        <w:rPr>
          <w:rFonts w:ascii="仿宋" w:eastAsia="仿宋" w:hAnsi="仿宋" w:cs="宋体" w:hint="eastAsia"/>
          <w:sz w:val="24"/>
          <w:szCs w:val="24"/>
          <w:lang w:val="zh-CN"/>
        </w:rPr>
        <w:t>中标方应在收到订单后三个工作日内，以书面形式回告所订教材信息，在所订教材不再发行的情况下，能够向招标方提供替代教材信息，以便招标方及时</w:t>
      </w:r>
      <w:proofErr w:type="gramStart"/>
      <w:r w:rsidRPr="000E5748">
        <w:rPr>
          <w:rFonts w:ascii="仿宋" w:eastAsia="仿宋" w:hAnsi="仿宋" w:cs="宋体" w:hint="eastAsia"/>
          <w:sz w:val="24"/>
          <w:szCs w:val="24"/>
          <w:lang w:val="zh-CN"/>
        </w:rPr>
        <w:t>作出</w:t>
      </w:r>
      <w:proofErr w:type="gramEnd"/>
      <w:r w:rsidRPr="000E5748">
        <w:rPr>
          <w:rFonts w:ascii="仿宋" w:eastAsia="仿宋" w:hAnsi="仿宋" w:cs="宋体" w:hint="eastAsia"/>
          <w:sz w:val="24"/>
          <w:szCs w:val="24"/>
          <w:lang w:val="zh-CN"/>
        </w:rPr>
        <w:t>相应的调整和处理。</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14.</w:t>
      </w:r>
      <w:r w:rsidRPr="000E5748">
        <w:rPr>
          <w:rFonts w:ascii="仿宋" w:eastAsia="仿宋" w:hAnsi="仿宋" w:cs="宋体" w:hint="eastAsia"/>
          <w:sz w:val="24"/>
          <w:szCs w:val="24"/>
          <w:lang w:val="zh-CN"/>
        </w:rPr>
        <w:t>中标方送书入库时必须出具一式贰份的送货清单给招标方备案，清单上必须注明教材名称、</w:t>
      </w:r>
      <w:r w:rsidRPr="000E5748">
        <w:rPr>
          <w:rFonts w:ascii="仿宋" w:eastAsia="仿宋" w:hAnsi="仿宋" w:cs="宋体"/>
          <w:sz w:val="24"/>
          <w:szCs w:val="24"/>
          <w:lang w:val="zh-CN"/>
        </w:rPr>
        <w:t>ISBN</w:t>
      </w:r>
      <w:r w:rsidRPr="000E5748">
        <w:rPr>
          <w:rFonts w:ascii="仿宋" w:eastAsia="仿宋" w:hAnsi="仿宋" w:cs="宋体" w:hint="eastAsia"/>
          <w:sz w:val="24"/>
          <w:szCs w:val="24"/>
          <w:lang w:val="zh-CN"/>
        </w:rPr>
        <w:t>、出版社、版次、作者、单价、数量、码洋、实洋。清单必须加盖单位公章，清单手写无效。</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15.</w:t>
      </w:r>
      <w:r w:rsidRPr="000E5748">
        <w:rPr>
          <w:rFonts w:ascii="仿宋" w:eastAsia="仿宋" w:hAnsi="仿宋" w:cs="宋体" w:hint="eastAsia"/>
          <w:sz w:val="24"/>
          <w:szCs w:val="24"/>
          <w:lang w:val="zh-CN"/>
        </w:rPr>
        <w:t>中标方在中标后，有义务在招标方的统一安排下，参与南京信息工程大学滨江学院精品、优秀教材库的建设，否则招标方有权与其终止合同。</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16.</w:t>
      </w:r>
      <w:r w:rsidRPr="000E5748">
        <w:rPr>
          <w:rFonts w:ascii="仿宋" w:eastAsia="仿宋" w:hAnsi="仿宋" w:cs="宋体" w:hint="eastAsia"/>
          <w:sz w:val="24"/>
          <w:szCs w:val="24"/>
          <w:lang w:val="zh-CN"/>
        </w:rPr>
        <w:t>中标方将根据招标方的安排，在教材采购前，根据招标方的专业设置以及课程建设情况，组织各自合作出版社的资深编辑，携带相关课程精品教材，集中举行与招标方任课老师的交流活动，以便能进一步加快招标方的课程建设，提高招标方的教学水平。</w:t>
      </w:r>
      <w:r w:rsidRPr="000E5748">
        <w:rPr>
          <w:rFonts w:ascii="仿宋" w:eastAsia="仿宋" w:hAnsi="仿宋" w:cs="宋体"/>
          <w:sz w:val="24"/>
          <w:szCs w:val="24"/>
          <w:lang w:val="zh-CN"/>
        </w:rPr>
        <w:t xml:space="preserve"> </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17.</w:t>
      </w:r>
      <w:proofErr w:type="gramStart"/>
      <w:r w:rsidRPr="000E5748">
        <w:rPr>
          <w:rFonts w:ascii="仿宋" w:eastAsia="仿宋" w:hAnsi="仿宋" w:cs="宋体" w:hint="eastAsia"/>
          <w:sz w:val="24"/>
          <w:szCs w:val="24"/>
          <w:lang w:val="zh-CN"/>
        </w:rPr>
        <w:t>中标方每学期</w:t>
      </w:r>
      <w:proofErr w:type="gramEnd"/>
      <w:r w:rsidRPr="000E5748">
        <w:rPr>
          <w:rFonts w:ascii="仿宋" w:eastAsia="仿宋" w:hAnsi="仿宋" w:cs="宋体" w:hint="eastAsia"/>
          <w:sz w:val="24"/>
          <w:szCs w:val="24"/>
          <w:lang w:val="zh-CN"/>
        </w:rPr>
        <w:t>向招标方提供</w:t>
      </w:r>
      <w:proofErr w:type="gramStart"/>
      <w:r w:rsidRPr="000E5748">
        <w:rPr>
          <w:rFonts w:ascii="仿宋" w:eastAsia="仿宋" w:hAnsi="仿宋" w:cs="宋体" w:hint="eastAsia"/>
          <w:sz w:val="24"/>
          <w:szCs w:val="24"/>
          <w:lang w:val="zh-CN"/>
        </w:rPr>
        <w:t>经学生领用人</w:t>
      </w:r>
      <w:proofErr w:type="gramEnd"/>
      <w:r w:rsidRPr="000E5748">
        <w:rPr>
          <w:rFonts w:ascii="仿宋" w:eastAsia="仿宋" w:hAnsi="仿宋" w:cs="宋体" w:hint="eastAsia"/>
          <w:sz w:val="24"/>
          <w:szCs w:val="24"/>
          <w:lang w:val="zh-CN"/>
        </w:rPr>
        <w:t>签字确认的《教材领用单》，并</w:t>
      </w:r>
      <w:proofErr w:type="gramStart"/>
      <w:r w:rsidRPr="000E5748">
        <w:rPr>
          <w:rFonts w:ascii="仿宋" w:eastAsia="仿宋" w:hAnsi="仿宋" w:cs="宋体" w:hint="eastAsia"/>
          <w:sz w:val="24"/>
          <w:szCs w:val="24"/>
          <w:lang w:val="zh-CN"/>
        </w:rPr>
        <w:t>附电子</w:t>
      </w:r>
      <w:proofErr w:type="gramEnd"/>
      <w:r w:rsidRPr="000E5748">
        <w:rPr>
          <w:rFonts w:ascii="仿宋" w:eastAsia="仿宋" w:hAnsi="仿宋" w:cs="宋体" w:hint="eastAsia"/>
          <w:sz w:val="24"/>
          <w:szCs w:val="24"/>
          <w:lang w:val="zh-CN"/>
        </w:rPr>
        <w:t>数据（包含学期、班级、书号、书名、作者、年版、单价、数量、出版社、折扣、领用人等字段）。</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r w:rsidRPr="000E5748">
        <w:rPr>
          <w:rFonts w:ascii="仿宋" w:eastAsia="仿宋" w:hAnsi="仿宋" w:cs="宋体"/>
          <w:sz w:val="24"/>
          <w:szCs w:val="24"/>
          <w:lang w:val="zh-CN"/>
        </w:rPr>
        <w:t>18.</w:t>
      </w:r>
      <w:r w:rsidRPr="000E5748">
        <w:rPr>
          <w:rFonts w:ascii="仿宋" w:eastAsia="仿宋" w:hAnsi="仿宋" w:cs="宋体" w:hint="eastAsia"/>
          <w:sz w:val="24"/>
          <w:szCs w:val="24"/>
          <w:lang w:val="zh-CN"/>
        </w:rPr>
        <w:t>中标方负责向我校滨江新学院无锡校区学生和教师发放教材，教材具体领用情况录入招标方提供的教材信息库管理系统。</w:t>
      </w: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p>
    <w:p w:rsidR="003C5E3D" w:rsidRPr="000E5748" w:rsidRDefault="003C5E3D" w:rsidP="000E5748">
      <w:pPr>
        <w:autoSpaceDE w:val="0"/>
        <w:autoSpaceDN w:val="0"/>
        <w:adjustRightInd w:val="0"/>
        <w:snapToGrid w:val="0"/>
        <w:spacing w:line="360" w:lineRule="auto"/>
        <w:ind w:rightChars="-135" w:right="-283" w:firstLineChars="200" w:firstLine="480"/>
        <w:jc w:val="left"/>
        <w:rPr>
          <w:rFonts w:ascii="仿宋" w:eastAsia="仿宋" w:hAnsi="仿宋" w:cs="宋体"/>
          <w:sz w:val="24"/>
          <w:szCs w:val="24"/>
          <w:lang w:val="zh-CN"/>
        </w:rPr>
      </w:pPr>
    </w:p>
    <w:p w:rsidR="003B26F7" w:rsidRPr="000E5748" w:rsidRDefault="003B26F7">
      <w:pPr>
        <w:rPr>
          <w:sz w:val="24"/>
          <w:szCs w:val="24"/>
        </w:rPr>
      </w:pPr>
      <w:bookmarkStart w:id="0" w:name="_GoBack"/>
      <w:bookmarkEnd w:id="0"/>
    </w:p>
    <w:sectPr w:rsidR="003B26F7" w:rsidRPr="000E5748" w:rsidSect="00016234">
      <w:headerReference w:type="default" r:id="rId7"/>
      <w:footerReference w:type="default" r:id="rId8"/>
      <w:pgSz w:w="11906" w:h="16838"/>
      <w:pgMar w:top="1278" w:right="1797" w:bottom="851"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78" w:rsidRDefault="000B2B78">
      <w:r>
        <w:separator/>
      </w:r>
    </w:p>
  </w:endnote>
  <w:endnote w:type="continuationSeparator" w:id="0">
    <w:p w:rsidR="000B2B78" w:rsidRDefault="000B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lotter">
    <w:altName w:val="Arial"/>
    <w:charset w:val="00"/>
    <w:family w:val="roman"/>
    <w:pitch w:val="default"/>
    <w:sig w:usb0="00000000" w:usb1="00000000" w:usb2="BFF713E2" w:usb3="0000015F" w:csb0="BFEA19E3" w:csb1="C29A615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6E" w:rsidRDefault="00C243D3">
    <w:pPr>
      <w:pStyle w:val="a7"/>
      <w:jc w:val="center"/>
    </w:pPr>
    <w:r>
      <w:fldChar w:fldCharType="begin"/>
    </w:r>
    <w:r>
      <w:instrText xml:space="preserve"> PAGE   \* MERGEFORMAT </w:instrText>
    </w:r>
    <w:r>
      <w:fldChar w:fldCharType="separate"/>
    </w:r>
    <w:r w:rsidR="000E5748" w:rsidRPr="000E5748">
      <w:rPr>
        <w:noProof/>
        <w:lang w:val="zh-CN"/>
      </w:rPr>
      <w:t>1</w:t>
    </w:r>
    <w:r>
      <w:fldChar w:fldCharType="end"/>
    </w:r>
  </w:p>
  <w:p w:rsidR="00E4106E" w:rsidRDefault="000B2B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78" w:rsidRDefault="000B2B78">
      <w:r>
        <w:separator/>
      </w:r>
    </w:p>
  </w:footnote>
  <w:footnote w:type="continuationSeparator" w:id="0">
    <w:p w:rsidR="000B2B78" w:rsidRDefault="000B2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6E" w:rsidRPr="00950785" w:rsidRDefault="00C243D3" w:rsidP="00950785">
    <w:pPr>
      <w:pStyle w:val="a6"/>
      <w:jc w:val="right"/>
      <w:rPr>
        <w:rFonts w:ascii="仿宋" w:eastAsia="仿宋" w:hAnsi="仿宋"/>
        <w:sz w:val="21"/>
        <w:szCs w:val="21"/>
      </w:rPr>
    </w:pPr>
    <w:r w:rsidRPr="00950785">
      <w:rPr>
        <w:rFonts w:ascii="仿宋" w:eastAsia="仿宋" w:hAnsi="仿宋" w:hint="eastAsia"/>
        <w:sz w:val="21"/>
        <w:szCs w:val="21"/>
      </w:rPr>
      <w:t>南京信息工程大学滨江学院无锡校区2019-2020学年本科教材采购招标</w:t>
    </w:r>
    <w:r>
      <w:rPr>
        <w:rFonts w:ascii="仿宋" w:eastAsia="仿宋" w:hAnsi="仿宋" w:hint="eastAsia"/>
        <w:sz w:val="21"/>
        <w:szCs w:val="21"/>
      </w:rPr>
      <w:t>信息公告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3D"/>
    <w:rsid w:val="00014EB6"/>
    <w:rsid w:val="000B2B78"/>
    <w:rsid w:val="000E5748"/>
    <w:rsid w:val="003B26F7"/>
    <w:rsid w:val="003C5E3D"/>
    <w:rsid w:val="00C243D3"/>
    <w:rsid w:val="00F8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EB6"/>
    <w:pPr>
      <w:widowControl w:val="0"/>
      <w:jc w:val="both"/>
    </w:pPr>
  </w:style>
  <w:style w:type="paragraph" w:styleId="1">
    <w:name w:val="heading 1"/>
    <w:basedOn w:val="a"/>
    <w:next w:val="a"/>
    <w:link w:val="1Char1"/>
    <w:uiPriority w:val="9"/>
    <w:qFormat/>
    <w:rsid w:val="00014EB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9"/>
    <w:qFormat/>
    <w:rsid w:val="00014EB6"/>
    <w:pPr>
      <w:keepNext/>
      <w:spacing w:line="324" w:lineRule="auto"/>
      <w:outlineLvl w:val="1"/>
    </w:pPr>
    <w:rPr>
      <w:rFonts w:ascii="Times New Roman" w:eastAsia="宋体" w:hAnsi="Times New Roman" w:cs="Times New Roman"/>
      <w:b/>
      <w:bCs/>
      <w:sz w:val="28"/>
      <w:szCs w:val="28"/>
    </w:rPr>
  </w:style>
  <w:style w:type="paragraph" w:styleId="3">
    <w:name w:val="heading 3"/>
    <w:basedOn w:val="a"/>
    <w:next w:val="a"/>
    <w:link w:val="3Char1"/>
    <w:uiPriority w:val="9"/>
    <w:unhideWhenUsed/>
    <w:qFormat/>
    <w:rsid w:val="00014EB6"/>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14EB6"/>
    <w:rPr>
      <w:b/>
      <w:bCs/>
    </w:rPr>
  </w:style>
  <w:style w:type="character" w:customStyle="1" w:styleId="Char">
    <w:name w:val="页脚 Char"/>
    <w:basedOn w:val="a0"/>
    <w:uiPriority w:val="99"/>
    <w:qFormat/>
    <w:rsid w:val="00014EB6"/>
    <w:rPr>
      <w:sz w:val="18"/>
      <w:szCs w:val="18"/>
    </w:rPr>
  </w:style>
  <w:style w:type="character" w:customStyle="1" w:styleId="Char0">
    <w:name w:val="页眉 Char"/>
    <w:basedOn w:val="a0"/>
    <w:uiPriority w:val="99"/>
    <w:qFormat/>
    <w:rsid w:val="00014EB6"/>
    <w:rPr>
      <w:sz w:val="18"/>
      <w:szCs w:val="18"/>
    </w:rPr>
  </w:style>
  <w:style w:type="character" w:customStyle="1" w:styleId="Char1">
    <w:name w:val="批注文字 Char"/>
    <w:qFormat/>
    <w:rsid w:val="00014EB6"/>
    <w:rPr>
      <w:rFonts w:ascii="等线" w:eastAsia="等线" w:hAnsi="等线"/>
      <w:kern w:val="2"/>
      <w:sz w:val="22"/>
    </w:rPr>
  </w:style>
  <w:style w:type="character" w:customStyle="1" w:styleId="Char2">
    <w:name w:val="批注主题 Char"/>
    <w:basedOn w:val="Char10"/>
    <w:qFormat/>
    <w:rsid w:val="00014EB6"/>
    <w:rPr>
      <w:b/>
      <w:bCs/>
    </w:rPr>
  </w:style>
  <w:style w:type="character" w:customStyle="1" w:styleId="Char3">
    <w:name w:val="批注框文本 Char"/>
    <w:basedOn w:val="a0"/>
    <w:qFormat/>
    <w:rsid w:val="00014EB6"/>
    <w:rPr>
      <w:sz w:val="18"/>
      <w:szCs w:val="18"/>
    </w:rPr>
  </w:style>
  <w:style w:type="character" w:customStyle="1" w:styleId="Char4">
    <w:name w:val="正文文本 Char"/>
    <w:basedOn w:val="a0"/>
    <w:qFormat/>
    <w:rsid w:val="00014EB6"/>
  </w:style>
  <w:style w:type="character" w:customStyle="1" w:styleId="2Char">
    <w:name w:val="正文文本缩进 2 Char"/>
    <w:basedOn w:val="a0"/>
    <w:uiPriority w:val="99"/>
    <w:qFormat/>
    <w:rsid w:val="00014EB6"/>
  </w:style>
  <w:style w:type="character" w:customStyle="1" w:styleId="Char5">
    <w:name w:val="文档结构图 Char"/>
    <w:basedOn w:val="a0"/>
    <w:qFormat/>
    <w:rsid w:val="00014EB6"/>
    <w:rPr>
      <w:rFonts w:ascii="宋体" w:eastAsia="宋体"/>
      <w:sz w:val="18"/>
      <w:szCs w:val="18"/>
    </w:rPr>
  </w:style>
  <w:style w:type="paragraph" w:customStyle="1" w:styleId="10">
    <w:name w:val="列出段落1"/>
    <w:basedOn w:val="a"/>
    <w:uiPriority w:val="34"/>
    <w:qFormat/>
    <w:rsid w:val="00014EB6"/>
    <w:pPr>
      <w:ind w:firstLineChars="200" w:firstLine="420"/>
    </w:pPr>
    <w:rPr>
      <w:rFonts w:ascii="Times New Roman" w:eastAsia="宋体" w:hAnsi="Times New Roman" w:cs="Times New Roman"/>
      <w:szCs w:val="21"/>
    </w:rPr>
  </w:style>
  <w:style w:type="character" w:customStyle="1" w:styleId="apple-converted-space">
    <w:name w:val="apple-converted-space"/>
    <w:qFormat/>
    <w:rsid w:val="00014EB6"/>
    <w:rPr>
      <w:rFonts w:cs="Times New Roman"/>
    </w:rPr>
  </w:style>
  <w:style w:type="paragraph" w:customStyle="1" w:styleId="11">
    <w:name w:val="1"/>
    <w:basedOn w:val="a"/>
    <w:next w:val="a4"/>
    <w:uiPriority w:val="34"/>
    <w:qFormat/>
    <w:rsid w:val="00014EB6"/>
    <w:pPr>
      <w:ind w:firstLineChars="200" w:firstLine="420"/>
    </w:pPr>
    <w:rPr>
      <w:rFonts w:ascii="等线" w:eastAsia="等线" w:hAnsi="等线" w:cs="Times New Roman"/>
    </w:rPr>
  </w:style>
  <w:style w:type="paragraph" w:styleId="a4">
    <w:name w:val="List Paragraph"/>
    <w:basedOn w:val="a"/>
    <w:uiPriority w:val="34"/>
    <w:qFormat/>
    <w:rsid w:val="00014EB6"/>
    <w:pPr>
      <w:ind w:firstLineChars="200" w:firstLine="420"/>
    </w:pPr>
  </w:style>
  <w:style w:type="paragraph" w:customStyle="1" w:styleId="12">
    <w:name w:val="无间隔1"/>
    <w:uiPriority w:val="1"/>
    <w:qFormat/>
    <w:rsid w:val="00014EB6"/>
    <w:pPr>
      <w:widowControl w:val="0"/>
      <w:jc w:val="both"/>
    </w:pPr>
    <w:rPr>
      <w:rFonts w:ascii="Times New Roman" w:eastAsia="宋体" w:hAnsi="Times New Roman" w:cs="Times New Roman"/>
      <w:szCs w:val="24"/>
    </w:rPr>
  </w:style>
  <w:style w:type="character" w:customStyle="1" w:styleId="1Char">
    <w:name w:val="标题 1 Char"/>
    <w:basedOn w:val="a0"/>
    <w:uiPriority w:val="9"/>
    <w:rsid w:val="00014EB6"/>
    <w:rPr>
      <w:b/>
      <w:bCs/>
      <w:kern w:val="44"/>
      <w:sz w:val="44"/>
      <w:szCs w:val="44"/>
    </w:rPr>
  </w:style>
  <w:style w:type="character" w:customStyle="1" w:styleId="1Char1">
    <w:name w:val="标题 1 Char1"/>
    <w:link w:val="1"/>
    <w:uiPriority w:val="9"/>
    <w:rsid w:val="00014EB6"/>
    <w:rPr>
      <w:rFonts w:ascii="Times New Roman" w:eastAsia="宋体" w:hAnsi="Times New Roman" w:cs="Times New Roman"/>
      <w:b/>
      <w:bCs/>
      <w:kern w:val="44"/>
      <w:sz w:val="44"/>
      <w:szCs w:val="44"/>
    </w:rPr>
  </w:style>
  <w:style w:type="character" w:customStyle="1" w:styleId="2Char0">
    <w:name w:val="标题 2 Char"/>
    <w:basedOn w:val="a0"/>
    <w:uiPriority w:val="9"/>
    <w:semiHidden/>
    <w:rsid w:val="00014EB6"/>
    <w:rPr>
      <w:rFonts w:asciiTheme="majorHAnsi" w:eastAsiaTheme="majorEastAsia" w:hAnsiTheme="majorHAnsi" w:cstheme="majorBidi"/>
      <w:b/>
      <w:bCs/>
      <w:sz w:val="32"/>
      <w:szCs w:val="32"/>
    </w:rPr>
  </w:style>
  <w:style w:type="character" w:customStyle="1" w:styleId="2Char1">
    <w:name w:val="标题 2 Char1"/>
    <w:link w:val="2"/>
    <w:uiPriority w:val="99"/>
    <w:rsid w:val="00014EB6"/>
    <w:rPr>
      <w:rFonts w:ascii="Times New Roman" w:eastAsia="宋体" w:hAnsi="Times New Roman" w:cs="Times New Roman"/>
      <w:b/>
      <w:bCs/>
      <w:sz w:val="28"/>
      <w:szCs w:val="28"/>
    </w:rPr>
  </w:style>
  <w:style w:type="character" w:customStyle="1" w:styleId="3Char">
    <w:name w:val="标题 3 Char"/>
    <w:basedOn w:val="a0"/>
    <w:uiPriority w:val="9"/>
    <w:semiHidden/>
    <w:rsid w:val="00014EB6"/>
    <w:rPr>
      <w:b/>
      <w:bCs/>
      <w:sz w:val="32"/>
      <w:szCs w:val="32"/>
    </w:rPr>
  </w:style>
  <w:style w:type="character" w:customStyle="1" w:styleId="3Char1">
    <w:name w:val="标题 3 Char1"/>
    <w:link w:val="3"/>
    <w:uiPriority w:val="9"/>
    <w:rsid w:val="00014EB6"/>
    <w:rPr>
      <w:rFonts w:ascii="Times New Roman" w:eastAsia="宋体" w:hAnsi="Times New Roman" w:cs="Times New Roman"/>
      <w:b/>
      <w:bCs/>
      <w:sz w:val="32"/>
      <w:szCs w:val="32"/>
    </w:rPr>
  </w:style>
  <w:style w:type="paragraph" w:styleId="a5">
    <w:name w:val="annotation text"/>
    <w:basedOn w:val="a"/>
    <w:link w:val="Char20"/>
    <w:qFormat/>
    <w:rsid w:val="00014EB6"/>
    <w:pPr>
      <w:jc w:val="left"/>
    </w:pPr>
    <w:rPr>
      <w:rFonts w:ascii="Times New Roman" w:eastAsia="宋体" w:hAnsi="Times New Roman" w:cs="Times New Roman"/>
      <w:szCs w:val="24"/>
    </w:rPr>
  </w:style>
  <w:style w:type="character" w:customStyle="1" w:styleId="Char10">
    <w:name w:val="批注文字 Char1"/>
    <w:basedOn w:val="a0"/>
    <w:uiPriority w:val="99"/>
    <w:semiHidden/>
    <w:rsid w:val="00014EB6"/>
  </w:style>
  <w:style w:type="character" w:customStyle="1" w:styleId="Char20">
    <w:name w:val="批注文字 Char2"/>
    <w:link w:val="a5"/>
    <w:rsid w:val="00014EB6"/>
    <w:rPr>
      <w:rFonts w:ascii="Times New Roman" w:eastAsia="宋体" w:hAnsi="Times New Roman" w:cs="Times New Roman"/>
      <w:szCs w:val="24"/>
    </w:rPr>
  </w:style>
  <w:style w:type="paragraph" w:styleId="a6">
    <w:name w:val="header"/>
    <w:basedOn w:val="a"/>
    <w:link w:val="Char21"/>
    <w:uiPriority w:val="99"/>
    <w:qFormat/>
    <w:rsid w:val="00014EB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1">
    <w:name w:val="页眉 Char1"/>
    <w:basedOn w:val="a0"/>
    <w:uiPriority w:val="99"/>
    <w:semiHidden/>
    <w:rsid w:val="00014EB6"/>
    <w:rPr>
      <w:sz w:val="18"/>
      <w:szCs w:val="18"/>
    </w:rPr>
  </w:style>
  <w:style w:type="character" w:customStyle="1" w:styleId="Char21">
    <w:name w:val="页眉 Char2"/>
    <w:link w:val="a6"/>
    <w:uiPriority w:val="99"/>
    <w:rsid w:val="00014EB6"/>
    <w:rPr>
      <w:rFonts w:ascii="Times New Roman" w:eastAsia="宋体" w:hAnsi="Times New Roman" w:cs="Times New Roman"/>
      <w:sz w:val="18"/>
      <w:szCs w:val="18"/>
    </w:rPr>
  </w:style>
  <w:style w:type="paragraph" w:styleId="a7">
    <w:name w:val="footer"/>
    <w:basedOn w:val="a"/>
    <w:link w:val="Char22"/>
    <w:uiPriority w:val="99"/>
    <w:qFormat/>
    <w:rsid w:val="00014EB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2">
    <w:name w:val="页脚 Char1"/>
    <w:basedOn w:val="a0"/>
    <w:uiPriority w:val="99"/>
    <w:semiHidden/>
    <w:rsid w:val="00014EB6"/>
    <w:rPr>
      <w:sz w:val="18"/>
      <w:szCs w:val="18"/>
    </w:rPr>
  </w:style>
  <w:style w:type="character" w:customStyle="1" w:styleId="Char22">
    <w:name w:val="页脚 Char2"/>
    <w:link w:val="a7"/>
    <w:uiPriority w:val="99"/>
    <w:rsid w:val="00014EB6"/>
    <w:rPr>
      <w:rFonts w:ascii="Times New Roman" w:eastAsia="宋体" w:hAnsi="Times New Roman" w:cs="Times New Roman"/>
      <w:sz w:val="18"/>
      <w:szCs w:val="18"/>
    </w:rPr>
  </w:style>
  <w:style w:type="paragraph" w:styleId="a8">
    <w:name w:val="Body Text"/>
    <w:basedOn w:val="a"/>
    <w:link w:val="Char23"/>
    <w:qFormat/>
    <w:rsid w:val="00014EB6"/>
    <w:pPr>
      <w:spacing w:after="120"/>
    </w:pPr>
    <w:rPr>
      <w:rFonts w:ascii="Calibri" w:eastAsia="宋体" w:hAnsi="Calibri" w:cs="Times New Roman"/>
      <w:kern w:val="0"/>
      <w:sz w:val="24"/>
      <w:szCs w:val="20"/>
    </w:rPr>
  </w:style>
  <w:style w:type="character" w:customStyle="1" w:styleId="Char13">
    <w:name w:val="正文文本 Char1"/>
    <w:basedOn w:val="a0"/>
    <w:uiPriority w:val="99"/>
    <w:semiHidden/>
    <w:rsid w:val="00014EB6"/>
  </w:style>
  <w:style w:type="character" w:customStyle="1" w:styleId="Char23">
    <w:name w:val="正文文本 Char2"/>
    <w:link w:val="a8"/>
    <w:rsid w:val="00014EB6"/>
    <w:rPr>
      <w:rFonts w:ascii="Calibri" w:eastAsia="宋体" w:hAnsi="Calibri" w:cs="Times New Roman"/>
      <w:kern w:val="0"/>
      <w:sz w:val="24"/>
      <w:szCs w:val="20"/>
    </w:rPr>
  </w:style>
  <w:style w:type="paragraph" w:styleId="20">
    <w:name w:val="Body Text Indent 2"/>
    <w:basedOn w:val="a"/>
    <w:link w:val="2Char2"/>
    <w:uiPriority w:val="99"/>
    <w:qFormat/>
    <w:rsid w:val="00014EB6"/>
    <w:pPr>
      <w:spacing w:after="120" w:line="480" w:lineRule="auto"/>
      <w:ind w:leftChars="200" w:left="420"/>
    </w:pPr>
    <w:rPr>
      <w:rFonts w:ascii="Calibri" w:eastAsia="宋体" w:hAnsi="Calibri" w:cs="Times New Roman"/>
      <w:kern w:val="0"/>
      <w:szCs w:val="20"/>
    </w:rPr>
  </w:style>
  <w:style w:type="character" w:customStyle="1" w:styleId="2Char10">
    <w:name w:val="正文文本缩进 2 Char1"/>
    <w:basedOn w:val="a0"/>
    <w:uiPriority w:val="99"/>
    <w:semiHidden/>
    <w:rsid w:val="00014EB6"/>
  </w:style>
  <w:style w:type="character" w:customStyle="1" w:styleId="2Char2">
    <w:name w:val="正文文本缩进 2 Char2"/>
    <w:link w:val="20"/>
    <w:uiPriority w:val="99"/>
    <w:rsid w:val="00014EB6"/>
    <w:rPr>
      <w:rFonts w:ascii="Calibri" w:eastAsia="宋体" w:hAnsi="Calibri" w:cs="Times New Roman"/>
      <w:kern w:val="0"/>
      <w:szCs w:val="20"/>
    </w:rPr>
  </w:style>
  <w:style w:type="paragraph" w:styleId="30">
    <w:name w:val="Body Text Indent 3"/>
    <w:basedOn w:val="a"/>
    <w:link w:val="3Char0"/>
    <w:qFormat/>
    <w:rsid w:val="00014EB6"/>
    <w:pPr>
      <w:ind w:firstLineChars="200" w:firstLine="420"/>
    </w:pPr>
    <w:rPr>
      <w:rFonts w:ascii="Plotter" w:eastAsia="宋体" w:hAnsi="Plotter" w:cs="Times New Roman"/>
      <w:bCs/>
    </w:rPr>
  </w:style>
  <w:style w:type="character" w:customStyle="1" w:styleId="3Char0">
    <w:name w:val="正文文本缩进 3 Char"/>
    <w:basedOn w:val="a0"/>
    <w:link w:val="30"/>
    <w:qFormat/>
    <w:rsid w:val="00014EB6"/>
    <w:rPr>
      <w:rFonts w:ascii="Plotter" w:eastAsia="宋体" w:hAnsi="Plotter" w:cs="Times New Roman"/>
      <w:bCs/>
    </w:rPr>
  </w:style>
  <w:style w:type="character" w:styleId="a9">
    <w:name w:val="Hyperlink"/>
    <w:uiPriority w:val="99"/>
    <w:qFormat/>
    <w:rsid w:val="00014EB6"/>
    <w:rPr>
      <w:rFonts w:cs="Times New Roman"/>
      <w:color w:val="0000FF"/>
      <w:u w:val="single"/>
    </w:rPr>
  </w:style>
  <w:style w:type="character" w:styleId="aa">
    <w:name w:val="Emphasis"/>
    <w:qFormat/>
    <w:rsid w:val="00014EB6"/>
    <w:rPr>
      <w:i/>
    </w:rPr>
  </w:style>
  <w:style w:type="paragraph" w:styleId="ab">
    <w:name w:val="Document Map"/>
    <w:basedOn w:val="a"/>
    <w:link w:val="Char24"/>
    <w:qFormat/>
    <w:rsid w:val="00014EB6"/>
    <w:rPr>
      <w:rFonts w:ascii="宋体" w:eastAsia="宋体" w:hAnsi="Calibri" w:cs="Times New Roman"/>
      <w:kern w:val="0"/>
      <w:sz w:val="18"/>
      <w:szCs w:val="20"/>
    </w:rPr>
  </w:style>
  <w:style w:type="character" w:customStyle="1" w:styleId="Char14">
    <w:name w:val="文档结构图 Char1"/>
    <w:basedOn w:val="a0"/>
    <w:uiPriority w:val="99"/>
    <w:semiHidden/>
    <w:rsid w:val="00014EB6"/>
    <w:rPr>
      <w:rFonts w:ascii="宋体" w:eastAsia="宋体"/>
      <w:sz w:val="18"/>
      <w:szCs w:val="18"/>
    </w:rPr>
  </w:style>
  <w:style w:type="character" w:customStyle="1" w:styleId="Char24">
    <w:name w:val="文档结构图 Char2"/>
    <w:link w:val="ab"/>
    <w:rsid w:val="00014EB6"/>
    <w:rPr>
      <w:rFonts w:ascii="宋体" w:eastAsia="宋体" w:hAnsi="Calibri" w:cs="Times New Roman"/>
      <w:kern w:val="0"/>
      <w:sz w:val="18"/>
      <w:szCs w:val="20"/>
    </w:rPr>
  </w:style>
  <w:style w:type="paragraph" w:styleId="ac">
    <w:name w:val="annotation subject"/>
    <w:basedOn w:val="a5"/>
    <w:next w:val="a5"/>
    <w:link w:val="Char25"/>
    <w:qFormat/>
    <w:rsid w:val="00014EB6"/>
    <w:rPr>
      <w:rFonts w:ascii="Calibri" w:hAnsi="Calibri"/>
      <w:b/>
      <w:szCs w:val="20"/>
    </w:rPr>
  </w:style>
  <w:style w:type="character" w:customStyle="1" w:styleId="Char15">
    <w:name w:val="批注主题 Char1"/>
    <w:basedOn w:val="Char20"/>
    <w:uiPriority w:val="99"/>
    <w:semiHidden/>
    <w:rsid w:val="00014EB6"/>
    <w:rPr>
      <w:rFonts w:ascii="Times New Roman" w:eastAsia="宋体" w:hAnsi="Times New Roman" w:cs="Times New Roman"/>
      <w:b/>
      <w:bCs/>
      <w:szCs w:val="24"/>
    </w:rPr>
  </w:style>
  <w:style w:type="character" w:customStyle="1" w:styleId="Char25">
    <w:name w:val="批注主题 Char2"/>
    <w:link w:val="ac"/>
    <w:rsid w:val="00014EB6"/>
    <w:rPr>
      <w:rFonts w:ascii="Calibri" w:eastAsia="宋体" w:hAnsi="Calibri" w:cs="Times New Roman"/>
      <w:b/>
      <w:szCs w:val="20"/>
    </w:rPr>
  </w:style>
  <w:style w:type="paragraph" w:styleId="ad">
    <w:name w:val="Balloon Text"/>
    <w:basedOn w:val="a"/>
    <w:link w:val="Char26"/>
    <w:qFormat/>
    <w:rsid w:val="00014EB6"/>
    <w:rPr>
      <w:rFonts w:ascii="Calibri" w:eastAsia="宋体" w:hAnsi="Calibri" w:cs="Times New Roman"/>
      <w:kern w:val="0"/>
      <w:sz w:val="18"/>
      <w:szCs w:val="20"/>
    </w:rPr>
  </w:style>
  <w:style w:type="character" w:customStyle="1" w:styleId="Char16">
    <w:name w:val="批注框文本 Char1"/>
    <w:basedOn w:val="a0"/>
    <w:uiPriority w:val="99"/>
    <w:semiHidden/>
    <w:rsid w:val="00014EB6"/>
    <w:rPr>
      <w:sz w:val="18"/>
      <w:szCs w:val="18"/>
    </w:rPr>
  </w:style>
  <w:style w:type="character" w:customStyle="1" w:styleId="Char26">
    <w:name w:val="批注框文本 Char2"/>
    <w:link w:val="ad"/>
    <w:rsid w:val="00014EB6"/>
    <w:rPr>
      <w:rFonts w:ascii="Calibri" w:eastAsia="宋体" w:hAnsi="Calibri" w:cs="Times New Roman"/>
      <w:kern w:val="0"/>
      <w:sz w:val="18"/>
      <w:szCs w:val="20"/>
    </w:rPr>
  </w:style>
  <w:style w:type="paragraph" w:customStyle="1" w:styleId="ae">
    <w:basedOn w:val="a"/>
    <w:next w:val="a4"/>
    <w:uiPriority w:val="34"/>
    <w:qFormat/>
    <w:rsid w:val="00014EB6"/>
    <w:pPr>
      <w:ind w:firstLineChars="200" w:firstLine="420"/>
    </w:pPr>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EB6"/>
    <w:pPr>
      <w:widowControl w:val="0"/>
      <w:jc w:val="both"/>
    </w:pPr>
  </w:style>
  <w:style w:type="paragraph" w:styleId="1">
    <w:name w:val="heading 1"/>
    <w:basedOn w:val="a"/>
    <w:next w:val="a"/>
    <w:link w:val="1Char1"/>
    <w:uiPriority w:val="9"/>
    <w:qFormat/>
    <w:rsid w:val="00014EB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9"/>
    <w:qFormat/>
    <w:rsid w:val="00014EB6"/>
    <w:pPr>
      <w:keepNext/>
      <w:spacing w:line="324" w:lineRule="auto"/>
      <w:outlineLvl w:val="1"/>
    </w:pPr>
    <w:rPr>
      <w:rFonts w:ascii="Times New Roman" w:eastAsia="宋体" w:hAnsi="Times New Roman" w:cs="Times New Roman"/>
      <w:b/>
      <w:bCs/>
      <w:sz w:val="28"/>
      <w:szCs w:val="28"/>
    </w:rPr>
  </w:style>
  <w:style w:type="paragraph" w:styleId="3">
    <w:name w:val="heading 3"/>
    <w:basedOn w:val="a"/>
    <w:next w:val="a"/>
    <w:link w:val="3Char1"/>
    <w:uiPriority w:val="9"/>
    <w:unhideWhenUsed/>
    <w:qFormat/>
    <w:rsid w:val="00014EB6"/>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14EB6"/>
    <w:rPr>
      <w:b/>
      <w:bCs/>
    </w:rPr>
  </w:style>
  <w:style w:type="character" w:customStyle="1" w:styleId="Char">
    <w:name w:val="页脚 Char"/>
    <w:basedOn w:val="a0"/>
    <w:uiPriority w:val="99"/>
    <w:qFormat/>
    <w:rsid w:val="00014EB6"/>
    <w:rPr>
      <w:sz w:val="18"/>
      <w:szCs w:val="18"/>
    </w:rPr>
  </w:style>
  <w:style w:type="character" w:customStyle="1" w:styleId="Char0">
    <w:name w:val="页眉 Char"/>
    <w:basedOn w:val="a0"/>
    <w:uiPriority w:val="99"/>
    <w:qFormat/>
    <w:rsid w:val="00014EB6"/>
    <w:rPr>
      <w:sz w:val="18"/>
      <w:szCs w:val="18"/>
    </w:rPr>
  </w:style>
  <w:style w:type="character" w:customStyle="1" w:styleId="Char1">
    <w:name w:val="批注文字 Char"/>
    <w:qFormat/>
    <w:rsid w:val="00014EB6"/>
    <w:rPr>
      <w:rFonts w:ascii="等线" w:eastAsia="等线" w:hAnsi="等线"/>
      <w:kern w:val="2"/>
      <w:sz w:val="22"/>
    </w:rPr>
  </w:style>
  <w:style w:type="character" w:customStyle="1" w:styleId="Char2">
    <w:name w:val="批注主题 Char"/>
    <w:basedOn w:val="Char10"/>
    <w:qFormat/>
    <w:rsid w:val="00014EB6"/>
    <w:rPr>
      <w:b/>
      <w:bCs/>
    </w:rPr>
  </w:style>
  <w:style w:type="character" w:customStyle="1" w:styleId="Char3">
    <w:name w:val="批注框文本 Char"/>
    <w:basedOn w:val="a0"/>
    <w:qFormat/>
    <w:rsid w:val="00014EB6"/>
    <w:rPr>
      <w:sz w:val="18"/>
      <w:szCs w:val="18"/>
    </w:rPr>
  </w:style>
  <w:style w:type="character" w:customStyle="1" w:styleId="Char4">
    <w:name w:val="正文文本 Char"/>
    <w:basedOn w:val="a0"/>
    <w:qFormat/>
    <w:rsid w:val="00014EB6"/>
  </w:style>
  <w:style w:type="character" w:customStyle="1" w:styleId="2Char">
    <w:name w:val="正文文本缩进 2 Char"/>
    <w:basedOn w:val="a0"/>
    <w:uiPriority w:val="99"/>
    <w:qFormat/>
    <w:rsid w:val="00014EB6"/>
  </w:style>
  <w:style w:type="character" w:customStyle="1" w:styleId="Char5">
    <w:name w:val="文档结构图 Char"/>
    <w:basedOn w:val="a0"/>
    <w:qFormat/>
    <w:rsid w:val="00014EB6"/>
    <w:rPr>
      <w:rFonts w:ascii="宋体" w:eastAsia="宋体"/>
      <w:sz w:val="18"/>
      <w:szCs w:val="18"/>
    </w:rPr>
  </w:style>
  <w:style w:type="paragraph" w:customStyle="1" w:styleId="10">
    <w:name w:val="列出段落1"/>
    <w:basedOn w:val="a"/>
    <w:uiPriority w:val="34"/>
    <w:qFormat/>
    <w:rsid w:val="00014EB6"/>
    <w:pPr>
      <w:ind w:firstLineChars="200" w:firstLine="420"/>
    </w:pPr>
    <w:rPr>
      <w:rFonts w:ascii="Times New Roman" w:eastAsia="宋体" w:hAnsi="Times New Roman" w:cs="Times New Roman"/>
      <w:szCs w:val="21"/>
    </w:rPr>
  </w:style>
  <w:style w:type="character" w:customStyle="1" w:styleId="apple-converted-space">
    <w:name w:val="apple-converted-space"/>
    <w:qFormat/>
    <w:rsid w:val="00014EB6"/>
    <w:rPr>
      <w:rFonts w:cs="Times New Roman"/>
    </w:rPr>
  </w:style>
  <w:style w:type="paragraph" w:customStyle="1" w:styleId="11">
    <w:name w:val="1"/>
    <w:basedOn w:val="a"/>
    <w:next w:val="a4"/>
    <w:uiPriority w:val="34"/>
    <w:qFormat/>
    <w:rsid w:val="00014EB6"/>
    <w:pPr>
      <w:ind w:firstLineChars="200" w:firstLine="420"/>
    </w:pPr>
    <w:rPr>
      <w:rFonts w:ascii="等线" w:eastAsia="等线" w:hAnsi="等线" w:cs="Times New Roman"/>
    </w:rPr>
  </w:style>
  <w:style w:type="paragraph" w:styleId="a4">
    <w:name w:val="List Paragraph"/>
    <w:basedOn w:val="a"/>
    <w:uiPriority w:val="34"/>
    <w:qFormat/>
    <w:rsid w:val="00014EB6"/>
    <w:pPr>
      <w:ind w:firstLineChars="200" w:firstLine="420"/>
    </w:pPr>
  </w:style>
  <w:style w:type="paragraph" w:customStyle="1" w:styleId="12">
    <w:name w:val="无间隔1"/>
    <w:uiPriority w:val="1"/>
    <w:qFormat/>
    <w:rsid w:val="00014EB6"/>
    <w:pPr>
      <w:widowControl w:val="0"/>
      <w:jc w:val="both"/>
    </w:pPr>
    <w:rPr>
      <w:rFonts w:ascii="Times New Roman" w:eastAsia="宋体" w:hAnsi="Times New Roman" w:cs="Times New Roman"/>
      <w:szCs w:val="24"/>
    </w:rPr>
  </w:style>
  <w:style w:type="character" w:customStyle="1" w:styleId="1Char">
    <w:name w:val="标题 1 Char"/>
    <w:basedOn w:val="a0"/>
    <w:uiPriority w:val="9"/>
    <w:rsid w:val="00014EB6"/>
    <w:rPr>
      <w:b/>
      <w:bCs/>
      <w:kern w:val="44"/>
      <w:sz w:val="44"/>
      <w:szCs w:val="44"/>
    </w:rPr>
  </w:style>
  <w:style w:type="character" w:customStyle="1" w:styleId="1Char1">
    <w:name w:val="标题 1 Char1"/>
    <w:link w:val="1"/>
    <w:uiPriority w:val="9"/>
    <w:rsid w:val="00014EB6"/>
    <w:rPr>
      <w:rFonts w:ascii="Times New Roman" w:eastAsia="宋体" w:hAnsi="Times New Roman" w:cs="Times New Roman"/>
      <w:b/>
      <w:bCs/>
      <w:kern w:val="44"/>
      <w:sz w:val="44"/>
      <w:szCs w:val="44"/>
    </w:rPr>
  </w:style>
  <w:style w:type="character" w:customStyle="1" w:styleId="2Char0">
    <w:name w:val="标题 2 Char"/>
    <w:basedOn w:val="a0"/>
    <w:uiPriority w:val="9"/>
    <w:semiHidden/>
    <w:rsid w:val="00014EB6"/>
    <w:rPr>
      <w:rFonts w:asciiTheme="majorHAnsi" w:eastAsiaTheme="majorEastAsia" w:hAnsiTheme="majorHAnsi" w:cstheme="majorBidi"/>
      <w:b/>
      <w:bCs/>
      <w:sz w:val="32"/>
      <w:szCs w:val="32"/>
    </w:rPr>
  </w:style>
  <w:style w:type="character" w:customStyle="1" w:styleId="2Char1">
    <w:name w:val="标题 2 Char1"/>
    <w:link w:val="2"/>
    <w:uiPriority w:val="99"/>
    <w:rsid w:val="00014EB6"/>
    <w:rPr>
      <w:rFonts w:ascii="Times New Roman" w:eastAsia="宋体" w:hAnsi="Times New Roman" w:cs="Times New Roman"/>
      <w:b/>
      <w:bCs/>
      <w:sz w:val="28"/>
      <w:szCs w:val="28"/>
    </w:rPr>
  </w:style>
  <w:style w:type="character" w:customStyle="1" w:styleId="3Char">
    <w:name w:val="标题 3 Char"/>
    <w:basedOn w:val="a0"/>
    <w:uiPriority w:val="9"/>
    <w:semiHidden/>
    <w:rsid w:val="00014EB6"/>
    <w:rPr>
      <w:b/>
      <w:bCs/>
      <w:sz w:val="32"/>
      <w:szCs w:val="32"/>
    </w:rPr>
  </w:style>
  <w:style w:type="character" w:customStyle="1" w:styleId="3Char1">
    <w:name w:val="标题 3 Char1"/>
    <w:link w:val="3"/>
    <w:uiPriority w:val="9"/>
    <w:rsid w:val="00014EB6"/>
    <w:rPr>
      <w:rFonts w:ascii="Times New Roman" w:eastAsia="宋体" w:hAnsi="Times New Roman" w:cs="Times New Roman"/>
      <w:b/>
      <w:bCs/>
      <w:sz w:val="32"/>
      <w:szCs w:val="32"/>
    </w:rPr>
  </w:style>
  <w:style w:type="paragraph" w:styleId="a5">
    <w:name w:val="annotation text"/>
    <w:basedOn w:val="a"/>
    <w:link w:val="Char20"/>
    <w:qFormat/>
    <w:rsid w:val="00014EB6"/>
    <w:pPr>
      <w:jc w:val="left"/>
    </w:pPr>
    <w:rPr>
      <w:rFonts w:ascii="Times New Roman" w:eastAsia="宋体" w:hAnsi="Times New Roman" w:cs="Times New Roman"/>
      <w:szCs w:val="24"/>
    </w:rPr>
  </w:style>
  <w:style w:type="character" w:customStyle="1" w:styleId="Char10">
    <w:name w:val="批注文字 Char1"/>
    <w:basedOn w:val="a0"/>
    <w:uiPriority w:val="99"/>
    <w:semiHidden/>
    <w:rsid w:val="00014EB6"/>
  </w:style>
  <w:style w:type="character" w:customStyle="1" w:styleId="Char20">
    <w:name w:val="批注文字 Char2"/>
    <w:link w:val="a5"/>
    <w:rsid w:val="00014EB6"/>
    <w:rPr>
      <w:rFonts w:ascii="Times New Roman" w:eastAsia="宋体" w:hAnsi="Times New Roman" w:cs="Times New Roman"/>
      <w:szCs w:val="24"/>
    </w:rPr>
  </w:style>
  <w:style w:type="paragraph" w:styleId="a6">
    <w:name w:val="header"/>
    <w:basedOn w:val="a"/>
    <w:link w:val="Char21"/>
    <w:uiPriority w:val="99"/>
    <w:qFormat/>
    <w:rsid w:val="00014EB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1">
    <w:name w:val="页眉 Char1"/>
    <w:basedOn w:val="a0"/>
    <w:uiPriority w:val="99"/>
    <w:semiHidden/>
    <w:rsid w:val="00014EB6"/>
    <w:rPr>
      <w:sz w:val="18"/>
      <w:szCs w:val="18"/>
    </w:rPr>
  </w:style>
  <w:style w:type="character" w:customStyle="1" w:styleId="Char21">
    <w:name w:val="页眉 Char2"/>
    <w:link w:val="a6"/>
    <w:uiPriority w:val="99"/>
    <w:rsid w:val="00014EB6"/>
    <w:rPr>
      <w:rFonts w:ascii="Times New Roman" w:eastAsia="宋体" w:hAnsi="Times New Roman" w:cs="Times New Roman"/>
      <w:sz w:val="18"/>
      <w:szCs w:val="18"/>
    </w:rPr>
  </w:style>
  <w:style w:type="paragraph" w:styleId="a7">
    <w:name w:val="footer"/>
    <w:basedOn w:val="a"/>
    <w:link w:val="Char22"/>
    <w:uiPriority w:val="99"/>
    <w:qFormat/>
    <w:rsid w:val="00014EB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2">
    <w:name w:val="页脚 Char1"/>
    <w:basedOn w:val="a0"/>
    <w:uiPriority w:val="99"/>
    <w:semiHidden/>
    <w:rsid w:val="00014EB6"/>
    <w:rPr>
      <w:sz w:val="18"/>
      <w:szCs w:val="18"/>
    </w:rPr>
  </w:style>
  <w:style w:type="character" w:customStyle="1" w:styleId="Char22">
    <w:name w:val="页脚 Char2"/>
    <w:link w:val="a7"/>
    <w:uiPriority w:val="99"/>
    <w:rsid w:val="00014EB6"/>
    <w:rPr>
      <w:rFonts w:ascii="Times New Roman" w:eastAsia="宋体" w:hAnsi="Times New Roman" w:cs="Times New Roman"/>
      <w:sz w:val="18"/>
      <w:szCs w:val="18"/>
    </w:rPr>
  </w:style>
  <w:style w:type="paragraph" w:styleId="a8">
    <w:name w:val="Body Text"/>
    <w:basedOn w:val="a"/>
    <w:link w:val="Char23"/>
    <w:qFormat/>
    <w:rsid w:val="00014EB6"/>
    <w:pPr>
      <w:spacing w:after="120"/>
    </w:pPr>
    <w:rPr>
      <w:rFonts w:ascii="Calibri" w:eastAsia="宋体" w:hAnsi="Calibri" w:cs="Times New Roman"/>
      <w:kern w:val="0"/>
      <w:sz w:val="24"/>
      <w:szCs w:val="20"/>
    </w:rPr>
  </w:style>
  <w:style w:type="character" w:customStyle="1" w:styleId="Char13">
    <w:name w:val="正文文本 Char1"/>
    <w:basedOn w:val="a0"/>
    <w:uiPriority w:val="99"/>
    <w:semiHidden/>
    <w:rsid w:val="00014EB6"/>
  </w:style>
  <w:style w:type="character" w:customStyle="1" w:styleId="Char23">
    <w:name w:val="正文文本 Char2"/>
    <w:link w:val="a8"/>
    <w:rsid w:val="00014EB6"/>
    <w:rPr>
      <w:rFonts w:ascii="Calibri" w:eastAsia="宋体" w:hAnsi="Calibri" w:cs="Times New Roman"/>
      <w:kern w:val="0"/>
      <w:sz w:val="24"/>
      <w:szCs w:val="20"/>
    </w:rPr>
  </w:style>
  <w:style w:type="paragraph" w:styleId="20">
    <w:name w:val="Body Text Indent 2"/>
    <w:basedOn w:val="a"/>
    <w:link w:val="2Char2"/>
    <w:uiPriority w:val="99"/>
    <w:qFormat/>
    <w:rsid w:val="00014EB6"/>
    <w:pPr>
      <w:spacing w:after="120" w:line="480" w:lineRule="auto"/>
      <w:ind w:leftChars="200" w:left="420"/>
    </w:pPr>
    <w:rPr>
      <w:rFonts w:ascii="Calibri" w:eastAsia="宋体" w:hAnsi="Calibri" w:cs="Times New Roman"/>
      <w:kern w:val="0"/>
      <w:szCs w:val="20"/>
    </w:rPr>
  </w:style>
  <w:style w:type="character" w:customStyle="1" w:styleId="2Char10">
    <w:name w:val="正文文本缩进 2 Char1"/>
    <w:basedOn w:val="a0"/>
    <w:uiPriority w:val="99"/>
    <w:semiHidden/>
    <w:rsid w:val="00014EB6"/>
  </w:style>
  <w:style w:type="character" w:customStyle="1" w:styleId="2Char2">
    <w:name w:val="正文文本缩进 2 Char2"/>
    <w:link w:val="20"/>
    <w:uiPriority w:val="99"/>
    <w:rsid w:val="00014EB6"/>
    <w:rPr>
      <w:rFonts w:ascii="Calibri" w:eastAsia="宋体" w:hAnsi="Calibri" w:cs="Times New Roman"/>
      <w:kern w:val="0"/>
      <w:szCs w:val="20"/>
    </w:rPr>
  </w:style>
  <w:style w:type="paragraph" w:styleId="30">
    <w:name w:val="Body Text Indent 3"/>
    <w:basedOn w:val="a"/>
    <w:link w:val="3Char0"/>
    <w:qFormat/>
    <w:rsid w:val="00014EB6"/>
    <w:pPr>
      <w:ind w:firstLineChars="200" w:firstLine="420"/>
    </w:pPr>
    <w:rPr>
      <w:rFonts w:ascii="Plotter" w:eastAsia="宋体" w:hAnsi="Plotter" w:cs="Times New Roman"/>
      <w:bCs/>
    </w:rPr>
  </w:style>
  <w:style w:type="character" w:customStyle="1" w:styleId="3Char0">
    <w:name w:val="正文文本缩进 3 Char"/>
    <w:basedOn w:val="a0"/>
    <w:link w:val="30"/>
    <w:qFormat/>
    <w:rsid w:val="00014EB6"/>
    <w:rPr>
      <w:rFonts w:ascii="Plotter" w:eastAsia="宋体" w:hAnsi="Plotter" w:cs="Times New Roman"/>
      <w:bCs/>
    </w:rPr>
  </w:style>
  <w:style w:type="character" w:styleId="a9">
    <w:name w:val="Hyperlink"/>
    <w:uiPriority w:val="99"/>
    <w:qFormat/>
    <w:rsid w:val="00014EB6"/>
    <w:rPr>
      <w:rFonts w:cs="Times New Roman"/>
      <w:color w:val="0000FF"/>
      <w:u w:val="single"/>
    </w:rPr>
  </w:style>
  <w:style w:type="character" w:styleId="aa">
    <w:name w:val="Emphasis"/>
    <w:qFormat/>
    <w:rsid w:val="00014EB6"/>
    <w:rPr>
      <w:i/>
    </w:rPr>
  </w:style>
  <w:style w:type="paragraph" w:styleId="ab">
    <w:name w:val="Document Map"/>
    <w:basedOn w:val="a"/>
    <w:link w:val="Char24"/>
    <w:qFormat/>
    <w:rsid w:val="00014EB6"/>
    <w:rPr>
      <w:rFonts w:ascii="宋体" w:eastAsia="宋体" w:hAnsi="Calibri" w:cs="Times New Roman"/>
      <w:kern w:val="0"/>
      <w:sz w:val="18"/>
      <w:szCs w:val="20"/>
    </w:rPr>
  </w:style>
  <w:style w:type="character" w:customStyle="1" w:styleId="Char14">
    <w:name w:val="文档结构图 Char1"/>
    <w:basedOn w:val="a0"/>
    <w:uiPriority w:val="99"/>
    <w:semiHidden/>
    <w:rsid w:val="00014EB6"/>
    <w:rPr>
      <w:rFonts w:ascii="宋体" w:eastAsia="宋体"/>
      <w:sz w:val="18"/>
      <w:szCs w:val="18"/>
    </w:rPr>
  </w:style>
  <w:style w:type="character" w:customStyle="1" w:styleId="Char24">
    <w:name w:val="文档结构图 Char2"/>
    <w:link w:val="ab"/>
    <w:rsid w:val="00014EB6"/>
    <w:rPr>
      <w:rFonts w:ascii="宋体" w:eastAsia="宋体" w:hAnsi="Calibri" w:cs="Times New Roman"/>
      <w:kern w:val="0"/>
      <w:sz w:val="18"/>
      <w:szCs w:val="20"/>
    </w:rPr>
  </w:style>
  <w:style w:type="paragraph" w:styleId="ac">
    <w:name w:val="annotation subject"/>
    <w:basedOn w:val="a5"/>
    <w:next w:val="a5"/>
    <w:link w:val="Char25"/>
    <w:qFormat/>
    <w:rsid w:val="00014EB6"/>
    <w:rPr>
      <w:rFonts w:ascii="Calibri" w:hAnsi="Calibri"/>
      <w:b/>
      <w:szCs w:val="20"/>
    </w:rPr>
  </w:style>
  <w:style w:type="character" w:customStyle="1" w:styleId="Char15">
    <w:name w:val="批注主题 Char1"/>
    <w:basedOn w:val="Char20"/>
    <w:uiPriority w:val="99"/>
    <w:semiHidden/>
    <w:rsid w:val="00014EB6"/>
    <w:rPr>
      <w:rFonts w:ascii="Times New Roman" w:eastAsia="宋体" w:hAnsi="Times New Roman" w:cs="Times New Roman"/>
      <w:b/>
      <w:bCs/>
      <w:szCs w:val="24"/>
    </w:rPr>
  </w:style>
  <w:style w:type="character" w:customStyle="1" w:styleId="Char25">
    <w:name w:val="批注主题 Char2"/>
    <w:link w:val="ac"/>
    <w:rsid w:val="00014EB6"/>
    <w:rPr>
      <w:rFonts w:ascii="Calibri" w:eastAsia="宋体" w:hAnsi="Calibri" w:cs="Times New Roman"/>
      <w:b/>
      <w:szCs w:val="20"/>
    </w:rPr>
  </w:style>
  <w:style w:type="paragraph" w:styleId="ad">
    <w:name w:val="Balloon Text"/>
    <w:basedOn w:val="a"/>
    <w:link w:val="Char26"/>
    <w:qFormat/>
    <w:rsid w:val="00014EB6"/>
    <w:rPr>
      <w:rFonts w:ascii="Calibri" w:eastAsia="宋体" w:hAnsi="Calibri" w:cs="Times New Roman"/>
      <w:kern w:val="0"/>
      <w:sz w:val="18"/>
      <w:szCs w:val="20"/>
    </w:rPr>
  </w:style>
  <w:style w:type="character" w:customStyle="1" w:styleId="Char16">
    <w:name w:val="批注框文本 Char1"/>
    <w:basedOn w:val="a0"/>
    <w:uiPriority w:val="99"/>
    <w:semiHidden/>
    <w:rsid w:val="00014EB6"/>
    <w:rPr>
      <w:sz w:val="18"/>
      <w:szCs w:val="18"/>
    </w:rPr>
  </w:style>
  <w:style w:type="character" w:customStyle="1" w:styleId="Char26">
    <w:name w:val="批注框文本 Char2"/>
    <w:link w:val="ad"/>
    <w:rsid w:val="00014EB6"/>
    <w:rPr>
      <w:rFonts w:ascii="Calibri" w:eastAsia="宋体" w:hAnsi="Calibri" w:cs="Times New Roman"/>
      <w:kern w:val="0"/>
      <w:sz w:val="18"/>
      <w:szCs w:val="20"/>
    </w:rPr>
  </w:style>
  <w:style w:type="paragraph" w:customStyle="1" w:styleId="ae">
    <w:basedOn w:val="a"/>
    <w:next w:val="a4"/>
    <w:uiPriority w:val="34"/>
    <w:qFormat/>
    <w:rsid w:val="00014EB6"/>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2019-04-15T12:10:00Z</dcterms:created>
  <dcterms:modified xsi:type="dcterms:W3CDTF">2019-04-25T03:12:00Z</dcterms:modified>
</cp:coreProperties>
</file>