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2F78" w:rsidRDefault="00EE48EB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件</w:t>
      </w:r>
      <w:r>
        <w:rPr>
          <w:rFonts w:hint="eastAsia"/>
          <w:sz w:val="28"/>
          <w:szCs w:val="28"/>
        </w:rPr>
        <w:t>：</w:t>
      </w:r>
    </w:p>
    <w:p w:rsidR="000E2F78" w:rsidRPr="00ED6FE4" w:rsidRDefault="00EE48EB">
      <w:pPr>
        <w:jc w:val="center"/>
        <w:rPr>
          <w:rFonts w:ascii="宋体" w:hAnsi="宋体" w:hint="eastAsia"/>
          <w:b/>
          <w:sz w:val="32"/>
          <w:szCs w:val="32"/>
        </w:rPr>
      </w:pPr>
      <w:r w:rsidRPr="00ED6FE4">
        <w:rPr>
          <w:rFonts w:ascii="宋体" w:hAnsi="宋体"/>
          <w:b/>
          <w:sz w:val="32"/>
          <w:szCs w:val="32"/>
        </w:rPr>
        <w:t>南京信息工程大学滨江学院</w:t>
      </w:r>
      <w:r w:rsidRPr="00ED6FE4">
        <w:rPr>
          <w:rFonts w:ascii="宋体" w:hAnsi="宋体"/>
          <w:b/>
          <w:sz w:val="32"/>
          <w:szCs w:val="32"/>
        </w:rPr>
        <w:t>201</w:t>
      </w:r>
      <w:r w:rsidRPr="00ED6FE4">
        <w:rPr>
          <w:rFonts w:ascii="宋体" w:hAnsi="宋体"/>
          <w:b/>
          <w:sz w:val="32"/>
          <w:szCs w:val="32"/>
        </w:rPr>
        <w:t>7</w:t>
      </w:r>
      <w:r w:rsidRPr="00ED6FE4">
        <w:rPr>
          <w:rFonts w:ascii="宋体" w:hAnsi="宋体"/>
          <w:b/>
          <w:sz w:val="32"/>
          <w:szCs w:val="32"/>
        </w:rPr>
        <w:t>年招生宣传广告项目</w:t>
      </w:r>
    </w:p>
    <w:p w:rsidR="00ED6FE4" w:rsidRPr="00ED6FE4" w:rsidRDefault="00ED6FE4">
      <w:pPr>
        <w:jc w:val="center"/>
        <w:rPr>
          <w:sz w:val="28"/>
          <w:szCs w:val="28"/>
        </w:rPr>
      </w:pPr>
    </w:p>
    <w:tbl>
      <w:tblPr>
        <w:tblW w:w="12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4"/>
        <w:gridCol w:w="4125"/>
        <w:gridCol w:w="3274"/>
      </w:tblGrid>
      <w:tr w:rsidR="00ED6FE4" w:rsidTr="00ED6FE4">
        <w:trPr>
          <w:trHeight w:val="675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广告单位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《江苏招生考试》报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江苏省教育考试院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彩页整版</w:t>
            </w: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《我了解,我选择》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江苏省招生就业指导服务中心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彩页</w:t>
            </w: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《扬子晚报》2017高考名校推荐榜套餐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扬子晚报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《现代快报》高招全媒体套餐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现代快报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《浙江教育报》经济版套餐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浙江教育报刊总社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《在皖招生院校招办主任访谈专刊》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安徽省教育招生考试院、安徽青年报社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半版彩色</w:t>
            </w: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《四川招生考试报》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四川省招生考试报刊社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文、理科1/3版</w:t>
            </w: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《广东省2017年普通高等学校招生指南》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广东教育杂志社（广东省教育厅）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黑白内页整版</w:t>
            </w: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《福建招生资讯》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福建省教育考试院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彩色半版</w:t>
            </w: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江西《高中生之友》高考天地版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江西省教育考试院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黑白整版</w:t>
            </w: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腾讯网-腾讯高考频道“招办发言人”视频采访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腾讯网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新浪网-教育频道“高招访谈”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新浪教育频道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江苏招生考试网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江苏招生考试网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江苏高等教育网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江苏高等教育学会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江苏教育频道招生访谈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江苏教育频道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2017年高考考生职业生涯指导与志愿填报咨询会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江苏省招生就业指导服务中心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扬子晚报举办的招生咨询会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扬子晚报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ED6FE4" w:rsidTr="00ED6FE4">
        <w:trPr>
          <w:trHeight w:hRule="exact" w:val="510"/>
        </w:trPr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江苏各市、县招办或中学举办的招生咨询会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各市县招办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FE4" w:rsidRDefault="00ED6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0E2F78" w:rsidRDefault="000E2F78">
      <w:pPr>
        <w:rPr>
          <w:sz w:val="28"/>
          <w:szCs w:val="28"/>
        </w:rPr>
      </w:pPr>
    </w:p>
    <w:sectPr w:rsidR="000E2F78" w:rsidSect="000E2F78">
      <w:headerReference w:type="default" r:id="rId7"/>
      <w:footerReference w:type="default" r:id="rId8"/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8EB" w:rsidRDefault="00EE48EB" w:rsidP="000E2F78">
      <w:r>
        <w:separator/>
      </w:r>
    </w:p>
  </w:endnote>
  <w:endnote w:type="continuationSeparator" w:id="1">
    <w:p w:rsidR="00EE48EB" w:rsidRDefault="00EE48EB" w:rsidP="000E2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78" w:rsidRDefault="000E2F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48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623">
      <w:rPr>
        <w:rStyle w:val="a5"/>
        <w:noProof/>
      </w:rPr>
      <w:t>1</w:t>
    </w:r>
    <w:r>
      <w:rPr>
        <w:rStyle w:val="a5"/>
      </w:rPr>
      <w:fldChar w:fldCharType="end"/>
    </w:r>
  </w:p>
  <w:p w:rsidR="000E2F78" w:rsidRDefault="000E2F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8EB" w:rsidRDefault="00EE48EB" w:rsidP="000E2F78">
      <w:r>
        <w:separator/>
      </w:r>
    </w:p>
  </w:footnote>
  <w:footnote w:type="continuationSeparator" w:id="1">
    <w:p w:rsidR="00EE48EB" w:rsidRDefault="00EE48EB" w:rsidP="000E2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78" w:rsidRDefault="000E2F7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4734"/>
    <w:rsid w:val="00051F2B"/>
    <w:rsid w:val="000659AD"/>
    <w:rsid w:val="000734F2"/>
    <w:rsid w:val="0007419C"/>
    <w:rsid w:val="000919DD"/>
    <w:rsid w:val="000B6AEA"/>
    <w:rsid w:val="000D273B"/>
    <w:rsid w:val="000E2F78"/>
    <w:rsid w:val="000E4734"/>
    <w:rsid w:val="000F5F10"/>
    <w:rsid w:val="00114069"/>
    <w:rsid w:val="00116623"/>
    <w:rsid w:val="00132956"/>
    <w:rsid w:val="001C634C"/>
    <w:rsid w:val="001F1025"/>
    <w:rsid w:val="002029E4"/>
    <w:rsid w:val="002740F2"/>
    <w:rsid w:val="002917E7"/>
    <w:rsid w:val="002A6D62"/>
    <w:rsid w:val="002B5141"/>
    <w:rsid w:val="002C163A"/>
    <w:rsid w:val="002C2666"/>
    <w:rsid w:val="002E6645"/>
    <w:rsid w:val="003233DF"/>
    <w:rsid w:val="00344A7B"/>
    <w:rsid w:val="003B6BDA"/>
    <w:rsid w:val="003E7341"/>
    <w:rsid w:val="00425218"/>
    <w:rsid w:val="00440CA4"/>
    <w:rsid w:val="00466961"/>
    <w:rsid w:val="0047253A"/>
    <w:rsid w:val="004734AA"/>
    <w:rsid w:val="004A63A4"/>
    <w:rsid w:val="0050103E"/>
    <w:rsid w:val="00547D74"/>
    <w:rsid w:val="00590220"/>
    <w:rsid w:val="005A4351"/>
    <w:rsid w:val="005C6F3F"/>
    <w:rsid w:val="005F0C36"/>
    <w:rsid w:val="00630A45"/>
    <w:rsid w:val="00634DA1"/>
    <w:rsid w:val="00663CBB"/>
    <w:rsid w:val="006921CD"/>
    <w:rsid w:val="00693C70"/>
    <w:rsid w:val="006A284F"/>
    <w:rsid w:val="006F14AB"/>
    <w:rsid w:val="00751473"/>
    <w:rsid w:val="007635F3"/>
    <w:rsid w:val="00793698"/>
    <w:rsid w:val="007936FB"/>
    <w:rsid w:val="007B11A0"/>
    <w:rsid w:val="007E26EB"/>
    <w:rsid w:val="0081596C"/>
    <w:rsid w:val="00816C76"/>
    <w:rsid w:val="00817C49"/>
    <w:rsid w:val="008231EB"/>
    <w:rsid w:val="008871F8"/>
    <w:rsid w:val="008A5C50"/>
    <w:rsid w:val="008C6D10"/>
    <w:rsid w:val="008D350F"/>
    <w:rsid w:val="008F396E"/>
    <w:rsid w:val="00932413"/>
    <w:rsid w:val="009815E8"/>
    <w:rsid w:val="00987406"/>
    <w:rsid w:val="009D5755"/>
    <w:rsid w:val="00A17BF5"/>
    <w:rsid w:val="00A62EF5"/>
    <w:rsid w:val="00A91AA3"/>
    <w:rsid w:val="00B078BB"/>
    <w:rsid w:val="00B6606F"/>
    <w:rsid w:val="00B83AC7"/>
    <w:rsid w:val="00BA3A74"/>
    <w:rsid w:val="00BC08FD"/>
    <w:rsid w:val="00C24F90"/>
    <w:rsid w:val="00C4789F"/>
    <w:rsid w:val="00CA1ECC"/>
    <w:rsid w:val="00CC4649"/>
    <w:rsid w:val="00D130CF"/>
    <w:rsid w:val="00D73C45"/>
    <w:rsid w:val="00D7402A"/>
    <w:rsid w:val="00D757BB"/>
    <w:rsid w:val="00D8700A"/>
    <w:rsid w:val="00D971E4"/>
    <w:rsid w:val="00DA5A25"/>
    <w:rsid w:val="00E44AA6"/>
    <w:rsid w:val="00E62D78"/>
    <w:rsid w:val="00E8118B"/>
    <w:rsid w:val="00ED6FE4"/>
    <w:rsid w:val="00EE48EB"/>
    <w:rsid w:val="00F03CA1"/>
    <w:rsid w:val="00F04C58"/>
    <w:rsid w:val="00FA048F"/>
    <w:rsid w:val="00FC5107"/>
    <w:rsid w:val="00FC6852"/>
    <w:rsid w:val="01774E31"/>
    <w:rsid w:val="1C5212C0"/>
    <w:rsid w:val="2C552C9C"/>
    <w:rsid w:val="39626761"/>
    <w:rsid w:val="41C41980"/>
    <w:rsid w:val="492C097D"/>
    <w:rsid w:val="4A165F23"/>
    <w:rsid w:val="5C6F26FD"/>
    <w:rsid w:val="66C176A4"/>
    <w:rsid w:val="729C1FA8"/>
    <w:rsid w:val="77122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E2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E2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E2F78"/>
  </w:style>
  <w:style w:type="table" w:styleId="a6">
    <w:name w:val="Table Grid"/>
    <w:basedOn w:val="a1"/>
    <w:uiPriority w:val="59"/>
    <w:qFormat/>
    <w:rsid w:val="000E2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qFormat/>
    <w:rsid w:val="000E2F78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南京信息工程大学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微软用户</dc:creator>
  <cp:lastModifiedBy>lenovo</cp:lastModifiedBy>
  <cp:revision>8</cp:revision>
  <cp:lastPrinted>2017-05-19T01:58:00Z</cp:lastPrinted>
  <dcterms:created xsi:type="dcterms:W3CDTF">2015-05-26T03:24:00Z</dcterms:created>
  <dcterms:modified xsi:type="dcterms:W3CDTF">2017-05-24T08:03:00Z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